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D206C1" w:rsidTr="0085065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206C1" w:rsidRDefault="00D206C1" w:rsidP="0085065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D206C1" w:rsidRDefault="00D206C1" w:rsidP="0085065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:rsidR="00D206C1" w:rsidRDefault="00D206C1" w:rsidP="0085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206C1" w:rsidRDefault="00D206C1" w:rsidP="0085065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D206C1" w:rsidRDefault="00D206C1" w:rsidP="0085065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авылы,Пионер урамы, 1</w:t>
            </w:r>
          </w:p>
          <w:p w:rsidR="00D206C1" w:rsidRDefault="00D206C1" w:rsidP="0085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D206C1" w:rsidTr="0085065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206C1" w:rsidRDefault="00D206C1" w:rsidP="00850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F633C9">
              <w:fldChar w:fldCharType="begin"/>
            </w:r>
            <w:r w:rsidR="00F633C9">
              <w:instrText>HYPERLINK "mailto:%20Karmalinskoe.sp@tatar.ru"</w:instrText>
            </w:r>
            <w:r w:rsidR="00F633C9">
              <w:fldChar w:fldCharType="separate"/>
            </w:r>
            <w:r>
              <w:rPr>
                <w:rStyle w:val="a5"/>
                <w:bCs/>
                <w:sz w:val="20"/>
                <w:szCs w:val="20"/>
              </w:rPr>
              <w:t>Karmalinskoe.sp@tatar.ru</w:t>
            </w:r>
            <w:r w:rsidR="00F633C9"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D206C1" w:rsidRDefault="00D206C1" w:rsidP="00D206C1">
      <w:pPr>
        <w:jc w:val="both"/>
        <w:rPr>
          <w:sz w:val="28"/>
          <w:szCs w:val="28"/>
          <w:lang w:eastAsia="en-US"/>
        </w:rPr>
      </w:pPr>
    </w:p>
    <w:p w:rsidR="00D206C1" w:rsidRDefault="00D206C1" w:rsidP="00D206C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    КАРАР</w:t>
      </w:r>
    </w:p>
    <w:p w:rsidR="00D206C1" w:rsidRDefault="00D206C1" w:rsidP="00D2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D206C1" w:rsidRDefault="00D206C1" w:rsidP="00D20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206C1" w:rsidRDefault="00D206C1" w:rsidP="00D206C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 11.11.2024 г.                                                                                                              № 5</w:t>
      </w:r>
    </w:p>
    <w:p w:rsidR="00D206C1" w:rsidRDefault="00D206C1" w:rsidP="00D206C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206C1" w:rsidRDefault="00D206C1" w:rsidP="00D206C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206C1" w:rsidRDefault="00D206C1" w:rsidP="00D206C1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Кармалы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:rsidR="00D206C1" w:rsidRDefault="00D206C1" w:rsidP="00D206C1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sz w:val="28"/>
          <w:szCs w:val="28"/>
        </w:rPr>
        <w:t>по вопросу введения и использования средств самообложения граждан</w:t>
      </w:r>
    </w:p>
    <w:p w:rsidR="00D206C1" w:rsidRDefault="00D206C1" w:rsidP="00D206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6C1" w:rsidRDefault="00D206C1" w:rsidP="00D206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6C1" w:rsidRDefault="00D206C1" w:rsidP="00D206C1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26 ноября 2024 года на 14.00 часов,  в актовом зале сельского Дома культуры села </w:t>
      </w: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/>
          <w:sz w:val="28"/>
          <w:szCs w:val="28"/>
        </w:rPr>
        <w:t xml:space="preserve">, сход граждан по вопросу введения самообложения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населенном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 </w:t>
      </w:r>
    </w:p>
    <w:p w:rsidR="00D206C1" w:rsidRDefault="00D206C1" w:rsidP="00D206C1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206C1" w:rsidRDefault="00D206C1" w:rsidP="00D206C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«Согласны ли вы на введение самообложения в 2025 году в сумме 1000 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Кармалы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супруги/супруга граждан, призванных на военную службу по частичной мобилизации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Вооруженные Силы Российской Федерации; производят уплату в размере 50% от указанной суммы инвалиды 2 группы, </w:t>
      </w:r>
      <w:r>
        <w:rPr>
          <w:rFonts w:ascii="Times New Roman" w:eastAsia="Calibri" w:hAnsi="Times New Roman" w:cs="Times New Roman"/>
          <w:sz w:val="28"/>
          <w:szCs w:val="28"/>
        </w:rPr>
        <w:t>граждане 80 лет и старше, родители троих и более детей до 18 лет. Направить полученные средства на решение вопросов местного значения по выполнению следующих работ:</w:t>
      </w:r>
    </w:p>
    <w:p w:rsidR="009335CE" w:rsidRDefault="00D206C1" w:rsidP="00D20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9335CE" w:rsidRPr="009335CE">
        <w:rPr>
          <w:rFonts w:ascii="Times New Roman" w:eastAsia="Calibri" w:hAnsi="Times New Roman" w:cs="Times New Roman"/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</w:t>
      </w:r>
      <w:r w:rsidR="009335CE">
        <w:rPr>
          <w:rFonts w:ascii="Times New Roman" w:eastAsia="Calibri" w:hAnsi="Times New Roman" w:cs="Times New Roman"/>
          <w:sz w:val="28"/>
          <w:szCs w:val="28"/>
        </w:rPr>
        <w:t xml:space="preserve"> (з</w:t>
      </w:r>
      <w:r w:rsidR="009335CE" w:rsidRPr="007842FF">
        <w:rPr>
          <w:rFonts w:ascii="Times New Roman" w:eastAsia="Calibri" w:hAnsi="Times New Roman" w:cs="Times New Roman"/>
          <w:sz w:val="28"/>
          <w:szCs w:val="28"/>
        </w:rPr>
        <w:t>акупка щебня</w:t>
      </w:r>
      <w:r w:rsidR="009335CE">
        <w:rPr>
          <w:rFonts w:ascii="Times New Roman" w:eastAsia="Calibri" w:hAnsi="Times New Roman" w:cs="Times New Roman"/>
          <w:sz w:val="28"/>
          <w:szCs w:val="28"/>
        </w:rPr>
        <w:t>,</w:t>
      </w:r>
      <w:r w:rsidR="00212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5CE" w:rsidRPr="007842FF">
        <w:rPr>
          <w:rFonts w:ascii="Times New Roman" w:eastAsia="Calibri" w:hAnsi="Times New Roman" w:cs="Times New Roman"/>
          <w:sz w:val="28"/>
          <w:szCs w:val="28"/>
        </w:rPr>
        <w:t>отсыпка дороги по улице Набережная</w:t>
      </w:r>
      <w:r w:rsidR="00212A0B">
        <w:rPr>
          <w:rFonts w:ascii="Times New Roman" w:eastAsia="Calibri" w:hAnsi="Times New Roman" w:cs="Times New Roman"/>
          <w:sz w:val="28"/>
          <w:szCs w:val="28"/>
        </w:rPr>
        <w:t xml:space="preserve"> села </w:t>
      </w:r>
      <w:proofErr w:type="spellStart"/>
      <w:r w:rsidR="00212A0B">
        <w:rPr>
          <w:rFonts w:ascii="Times New Roman" w:eastAsia="Calibri" w:hAnsi="Times New Roman" w:cs="Times New Roman"/>
          <w:sz w:val="28"/>
          <w:szCs w:val="28"/>
        </w:rPr>
        <w:t>Кармалы</w:t>
      </w:r>
      <w:proofErr w:type="spellEnd"/>
      <w:r w:rsidR="009335C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335CE" w:rsidRDefault="009335CE" w:rsidP="00D20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6C1" w:rsidRDefault="00D206C1" w:rsidP="00D206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«ДА»                                                      «НЕТ»</w:t>
      </w:r>
    </w:p>
    <w:p w:rsidR="00D206C1" w:rsidRDefault="00D206C1" w:rsidP="00D206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06C1" w:rsidRDefault="00D206C1" w:rsidP="00D2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206C1" w:rsidRDefault="00D206C1" w:rsidP="00D206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со дня его опубликования.</w:t>
      </w: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6C1" w:rsidRDefault="00D206C1" w:rsidP="00D206C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D206C1" w:rsidRDefault="00D206C1" w:rsidP="00D206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 xml:space="preserve">      А.Д. Кубышкин</w:t>
      </w: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D206C1" w:rsidRDefault="00D206C1" w:rsidP="00D206C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D206C1" w:rsidRDefault="00D206C1" w:rsidP="00D206C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6C1" w:rsidRDefault="00D206C1" w:rsidP="00D206C1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D206C1" w:rsidRDefault="00D206C1" w:rsidP="00D206C1">
      <w:pPr>
        <w:rPr>
          <w:rFonts w:eastAsiaTheme="minorHAnsi"/>
        </w:rPr>
      </w:pPr>
    </w:p>
    <w:p w:rsidR="00D206C1" w:rsidRDefault="00D206C1" w:rsidP="00D206C1">
      <w:pPr>
        <w:rPr>
          <w:rFonts w:eastAsiaTheme="minorHAnsi"/>
        </w:rPr>
      </w:pPr>
    </w:p>
    <w:p w:rsidR="00D206C1" w:rsidRDefault="00D206C1" w:rsidP="00D206C1">
      <w:pPr>
        <w:rPr>
          <w:rFonts w:eastAsiaTheme="minorHAnsi"/>
        </w:rPr>
      </w:pPr>
    </w:p>
    <w:p w:rsidR="00D206C1" w:rsidRDefault="00D206C1" w:rsidP="00D206C1"/>
    <w:p w:rsidR="00D206C1" w:rsidRDefault="00D206C1" w:rsidP="00D206C1">
      <w:pPr>
        <w:rPr>
          <w:rFonts w:eastAsiaTheme="minorHAnsi"/>
        </w:rPr>
      </w:pPr>
    </w:p>
    <w:p w:rsidR="00D206C1" w:rsidRDefault="00D206C1" w:rsidP="00D206C1"/>
    <w:p w:rsidR="00D206C1" w:rsidRDefault="00D206C1" w:rsidP="00D206C1"/>
    <w:p w:rsidR="00D206C1" w:rsidRDefault="00D206C1" w:rsidP="00D206C1"/>
    <w:p w:rsidR="00D206C1" w:rsidRDefault="00D206C1" w:rsidP="00D206C1"/>
    <w:p w:rsidR="00D206C1" w:rsidRDefault="00D206C1" w:rsidP="00D206C1"/>
    <w:p w:rsidR="00D206C1" w:rsidRDefault="00D206C1" w:rsidP="00D206C1"/>
    <w:p w:rsidR="00D206C1" w:rsidRDefault="00D206C1" w:rsidP="00D206C1"/>
    <w:p w:rsidR="00D206C1" w:rsidRDefault="00D206C1" w:rsidP="00D206C1"/>
    <w:p w:rsidR="00D206C1" w:rsidRDefault="00D206C1" w:rsidP="00D206C1"/>
    <w:p w:rsidR="00D206C1" w:rsidRDefault="00D206C1" w:rsidP="00D206C1"/>
    <w:p w:rsidR="00840C8D" w:rsidRDefault="00840C8D"/>
    <w:sectPr w:rsidR="00840C8D" w:rsidSect="00C267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DF1"/>
    <w:rsid w:val="000B2DCF"/>
    <w:rsid w:val="00212A0B"/>
    <w:rsid w:val="005E46A7"/>
    <w:rsid w:val="00840C8D"/>
    <w:rsid w:val="009335CE"/>
    <w:rsid w:val="00D206C1"/>
    <w:rsid w:val="00D77DF1"/>
    <w:rsid w:val="00F63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D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06C1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D206C1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qFormat/>
    <w:rsid w:val="00D206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6</cp:revision>
  <dcterms:created xsi:type="dcterms:W3CDTF">2024-11-08T07:26:00Z</dcterms:created>
  <dcterms:modified xsi:type="dcterms:W3CDTF">2024-11-11T07:54:00Z</dcterms:modified>
</cp:coreProperties>
</file>